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18" w:rsidRPr="00116040" w:rsidRDefault="00824018" w:rsidP="00824018">
      <w:pPr>
        <w:pStyle w:val="NormalWeb"/>
        <w:spacing w:before="2" w:after="2"/>
      </w:pPr>
    </w:p>
    <w:p w:rsidR="00824018" w:rsidRDefault="00824018"/>
    <w:tbl>
      <w:tblPr>
        <w:tblStyle w:val="MediumGrid3-Accent3"/>
        <w:tblW w:w="0" w:type="auto"/>
        <w:tblLook w:val="0620"/>
      </w:tblPr>
      <w:tblGrid>
        <w:gridCol w:w="2213"/>
        <w:gridCol w:w="2260"/>
        <w:gridCol w:w="2253"/>
        <w:gridCol w:w="2130"/>
      </w:tblGrid>
      <w:tr w:rsidR="00560C6C">
        <w:trPr>
          <w:cnfStyle w:val="100000000000"/>
        </w:trPr>
        <w:tc>
          <w:tcPr>
            <w:tcW w:w="2213" w:type="dxa"/>
            <w:shd w:val="clear" w:color="auto" w:fill="00B050"/>
          </w:tcPr>
          <w:p w:rsidR="00560C6C" w:rsidRDefault="00560C6C">
            <w:r>
              <w:t>GRADE LEVEL:</w:t>
            </w:r>
            <w:r w:rsidR="00EA7720">
              <w:t xml:space="preserve"> K </w:t>
            </w:r>
          </w:p>
        </w:tc>
        <w:tc>
          <w:tcPr>
            <w:tcW w:w="2260" w:type="dxa"/>
            <w:shd w:val="clear" w:color="auto" w:fill="00B050"/>
          </w:tcPr>
          <w:p w:rsidR="00560C6C" w:rsidRDefault="00560C6C">
            <w:r>
              <w:t>COURSE:</w:t>
            </w:r>
            <w:r w:rsidR="00EA7720">
              <w:t xml:space="preserve"> Science</w:t>
            </w:r>
          </w:p>
        </w:tc>
        <w:tc>
          <w:tcPr>
            <w:tcW w:w="2253" w:type="dxa"/>
            <w:shd w:val="clear" w:color="auto" w:fill="00B050"/>
          </w:tcPr>
          <w:p w:rsidR="00560C6C" w:rsidRDefault="00560C6C">
            <w:r>
              <w:t xml:space="preserve">UNIT:  </w:t>
            </w:r>
            <w:r w:rsidR="00EA7720">
              <w:t>Life</w:t>
            </w:r>
          </w:p>
        </w:tc>
        <w:tc>
          <w:tcPr>
            <w:tcW w:w="2130" w:type="dxa"/>
            <w:shd w:val="clear" w:color="auto" w:fill="00B050"/>
          </w:tcPr>
          <w:p w:rsidR="00560C6C" w:rsidRDefault="00560C6C">
            <w:r>
              <w:t>OBJECTIVES</w:t>
            </w:r>
          </w:p>
        </w:tc>
      </w:tr>
      <w:tr w:rsidR="00560C6C">
        <w:tc>
          <w:tcPr>
            <w:tcW w:w="221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Lesson</w:t>
            </w:r>
          </w:p>
        </w:tc>
        <w:tc>
          <w:tcPr>
            <w:tcW w:w="226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Technology</w:t>
            </w:r>
          </w:p>
        </w:tc>
        <w:tc>
          <w:tcPr>
            <w:tcW w:w="225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Idea for lesson using technology</w:t>
            </w:r>
          </w:p>
        </w:tc>
        <w:tc>
          <w:tcPr>
            <w:tcW w:w="213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As a result of this lesson, students will be able to:</w:t>
            </w:r>
          </w:p>
        </w:tc>
      </w:tr>
      <w:tr w:rsidR="00560C6C">
        <w:tc>
          <w:tcPr>
            <w:tcW w:w="2213" w:type="dxa"/>
          </w:tcPr>
          <w:p w:rsidR="00560C6C" w:rsidRDefault="00EA7720">
            <w:r>
              <w:t>What qualifies something as “living”</w:t>
            </w:r>
            <w:proofErr w:type="gramStart"/>
            <w:r>
              <w:t>.</w:t>
            </w:r>
            <w:proofErr w:type="gramEnd"/>
          </w:p>
        </w:tc>
        <w:tc>
          <w:tcPr>
            <w:tcW w:w="2260" w:type="dxa"/>
          </w:tcPr>
          <w:p w:rsidR="00116040" w:rsidRDefault="007419C4" w:rsidP="00116040">
            <w:r>
              <w:t>Presentation</w:t>
            </w:r>
          </w:p>
          <w:p w:rsidR="00560C6C" w:rsidRDefault="00560C6C" w:rsidP="00116040"/>
        </w:tc>
        <w:tc>
          <w:tcPr>
            <w:tcW w:w="2253" w:type="dxa"/>
          </w:tcPr>
          <w:p w:rsidR="00560C6C" w:rsidRDefault="007419C4">
            <w:r>
              <w:t>Create a presentation showing what qualifies something as living so that the children can see examples.</w:t>
            </w:r>
          </w:p>
        </w:tc>
        <w:tc>
          <w:tcPr>
            <w:tcW w:w="2130" w:type="dxa"/>
          </w:tcPr>
          <w:p w:rsidR="00560C6C" w:rsidRDefault="00EA7720">
            <w:r>
              <w:t>Explain why something may or may not be living.</w:t>
            </w:r>
          </w:p>
        </w:tc>
      </w:tr>
      <w:tr w:rsidR="00560C6C">
        <w:tc>
          <w:tcPr>
            <w:tcW w:w="2213" w:type="dxa"/>
          </w:tcPr>
          <w:p w:rsidR="00560C6C" w:rsidRDefault="005A33FA">
            <w:r>
              <w:t>Different types of animals. (Mammals and reptiles).</w:t>
            </w:r>
          </w:p>
        </w:tc>
        <w:tc>
          <w:tcPr>
            <w:tcW w:w="2260" w:type="dxa"/>
          </w:tcPr>
          <w:p w:rsidR="00116040" w:rsidRDefault="005A33FA">
            <w:r>
              <w:t>Timeline</w:t>
            </w:r>
          </w:p>
          <w:p w:rsidR="00560C6C" w:rsidRDefault="00560C6C"/>
        </w:tc>
        <w:tc>
          <w:tcPr>
            <w:tcW w:w="2253" w:type="dxa"/>
          </w:tcPr>
          <w:p w:rsidR="00560C6C" w:rsidRDefault="005A33FA">
            <w:r>
              <w:t>Show the kids how mammals and animals have changed over time and how long the life spans are for the different things.</w:t>
            </w:r>
          </w:p>
        </w:tc>
        <w:tc>
          <w:tcPr>
            <w:tcW w:w="2130" w:type="dxa"/>
          </w:tcPr>
          <w:p w:rsidR="00560C6C" w:rsidRDefault="005A33FA">
            <w:r>
              <w:t>Explain different types of animals and a concept if those animals life cycles.</w:t>
            </w:r>
          </w:p>
        </w:tc>
      </w:tr>
      <w:tr w:rsidR="00560C6C">
        <w:tc>
          <w:tcPr>
            <w:tcW w:w="2213" w:type="dxa"/>
          </w:tcPr>
          <w:p w:rsidR="00560C6C" w:rsidRDefault="002E45EB">
            <w:r>
              <w:t>Different types of plants. (Indoor and Outdoor plants).</w:t>
            </w:r>
          </w:p>
        </w:tc>
        <w:tc>
          <w:tcPr>
            <w:tcW w:w="2260" w:type="dxa"/>
          </w:tcPr>
          <w:p w:rsidR="00116040" w:rsidRDefault="005A2B6D">
            <w:r>
              <w:t>Blogging</w:t>
            </w:r>
          </w:p>
          <w:p w:rsidR="00560C6C" w:rsidRDefault="00560C6C"/>
        </w:tc>
        <w:tc>
          <w:tcPr>
            <w:tcW w:w="2253" w:type="dxa"/>
          </w:tcPr>
          <w:p w:rsidR="00560C6C" w:rsidRDefault="002E45EB">
            <w:r>
              <w:t>Why plants are different and what they do for us.</w:t>
            </w:r>
            <w:r w:rsidR="00F63615">
              <w:t xml:space="preserve">  Growing their own plants and blogging about the changes that they see every day in class.</w:t>
            </w:r>
          </w:p>
        </w:tc>
        <w:tc>
          <w:tcPr>
            <w:tcW w:w="2130" w:type="dxa"/>
          </w:tcPr>
          <w:p w:rsidR="00560C6C" w:rsidRDefault="002E45EB">
            <w:r>
              <w:t>Explain the difference between indoor and outdoor plants and what plants do that help us live.</w:t>
            </w:r>
          </w:p>
        </w:tc>
      </w:tr>
      <w:tr w:rsidR="00560C6C">
        <w:tc>
          <w:tcPr>
            <w:tcW w:w="2213" w:type="dxa"/>
          </w:tcPr>
          <w:p w:rsidR="00560C6C" w:rsidRDefault="00751491">
            <w:r>
              <w:t>Basics of human birth.</w:t>
            </w:r>
          </w:p>
        </w:tc>
        <w:tc>
          <w:tcPr>
            <w:tcW w:w="2260" w:type="dxa"/>
          </w:tcPr>
          <w:p w:rsidR="00116040" w:rsidRDefault="00751491">
            <w:r>
              <w:t>Writing a book</w:t>
            </w:r>
          </w:p>
          <w:p w:rsidR="00560C6C" w:rsidRDefault="00560C6C"/>
        </w:tc>
        <w:tc>
          <w:tcPr>
            <w:tcW w:w="2253" w:type="dxa"/>
          </w:tcPr>
          <w:p w:rsidR="00560C6C" w:rsidRDefault="00751491">
            <w:r>
              <w:t>Kids will learn about how they were born as well as how animals and plants come into existence.</w:t>
            </w:r>
          </w:p>
        </w:tc>
        <w:tc>
          <w:tcPr>
            <w:tcW w:w="2130" w:type="dxa"/>
          </w:tcPr>
          <w:p w:rsidR="00560C6C" w:rsidRDefault="00751491">
            <w:r>
              <w:t>They will be able to explain the basics of the beginning of life and will show their understanding with books they created themselves.</w:t>
            </w:r>
          </w:p>
        </w:tc>
      </w:tr>
      <w:tr w:rsidR="00560C6C">
        <w:tc>
          <w:tcPr>
            <w:tcW w:w="2213" w:type="dxa"/>
          </w:tcPr>
          <w:p w:rsidR="00560C6C" w:rsidRDefault="00A947EB">
            <w:r>
              <w:t xml:space="preserve">Death will need to be addressed in order to create the understanding of life and how valuable it is.  </w:t>
            </w:r>
          </w:p>
        </w:tc>
        <w:tc>
          <w:tcPr>
            <w:tcW w:w="2260" w:type="dxa"/>
          </w:tcPr>
          <w:p w:rsidR="00116040" w:rsidRDefault="00A92308">
            <w:r>
              <w:t>Digital storytelling</w:t>
            </w:r>
          </w:p>
          <w:p w:rsidR="00560C6C" w:rsidRDefault="00560C6C"/>
        </w:tc>
        <w:tc>
          <w:tcPr>
            <w:tcW w:w="2253" w:type="dxa"/>
          </w:tcPr>
          <w:p w:rsidR="00560C6C" w:rsidRDefault="00A92308">
            <w:r>
              <w:t>Will learn that even though there is loss, that’s what brings on life.  Children can tell stories of loss through personal experiences or from things they’ve heard.</w:t>
            </w:r>
          </w:p>
        </w:tc>
        <w:tc>
          <w:tcPr>
            <w:tcW w:w="2130" w:type="dxa"/>
          </w:tcPr>
          <w:p w:rsidR="00560C6C" w:rsidRDefault="00A92308">
            <w:r>
              <w:t xml:space="preserve">Kids will understand the concept of death and share experiences they’ve had in order to show their understanding.  </w:t>
            </w:r>
            <w:r w:rsidR="000C6F48">
              <w:t>(Family, pets, from movies, etc).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F516F6" w:rsidRDefault="00F516F6">
            <w:pPr>
              <w:rPr>
                <w:bCs/>
              </w:rPr>
            </w:pPr>
            <w:r>
              <w:rPr>
                <w:bCs/>
              </w:rPr>
              <w:t>Concept of time</w:t>
            </w:r>
          </w:p>
        </w:tc>
        <w:tc>
          <w:tcPr>
            <w:tcW w:w="2260" w:type="dxa"/>
            <w:shd w:val="clear" w:color="auto" w:fill="E6EED5"/>
          </w:tcPr>
          <w:p w:rsidR="00116040" w:rsidRDefault="00F516F6">
            <w:pPr>
              <w:rPr>
                <w:bCs/>
              </w:rPr>
            </w:pPr>
            <w:r>
              <w:rPr>
                <w:bCs/>
              </w:rPr>
              <w:t>Graphing</w:t>
            </w:r>
          </w:p>
          <w:p w:rsidR="00560C6C" w:rsidRPr="00CE0A7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Pr="00F516F6" w:rsidRDefault="00F516F6">
            <w:pPr>
              <w:rPr>
                <w:bCs/>
              </w:rPr>
            </w:pPr>
            <w:r>
              <w:rPr>
                <w:bCs/>
              </w:rPr>
              <w:t xml:space="preserve"> Use graphing to show different time periods.</w:t>
            </w:r>
          </w:p>
        </w:tc>
        <w:tc>
          <w:tcPr>
            <w:tcW w:w="2130" w:type="dxa"/>
            <w:shd w:val="clear" w:color="auto" w:fill="E6EED5"/>
          </w:tcPr>
          <w:p w:rsidR="00560C6C" w:rsidRPr="00F516F6" w:rsidRDefault="00F516F6">
            <w:pPr>
              <w:rPr>
                <w:bCs/>
              </w:rPr>
            </w:pPr>
            <w:r>
              <w:rPr>
                <w:bCs/>
              </w:rPr>
              <w:t>They will be able to identify time in days, weeks, months, and years.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73163C" w:rsidRDefault="0073163C">
            <w:pPr>
              <w:rPr>
                <w:bCs/>
              </w:rPr>
            </w:pPr>
            <w:r>
              <w:rPr>
                <w:bCs/>
              </w:rPr>
              <w:t xml:space="preserve">Changes in life over </w:t>
            </w:r>
            <w:r>
              <w:rPr>
                <w:bCs/>
              </w:rPr>
              <w:lastRenderedPageBreak/>
              <w:t>time.</w:t>
            </w:r>
          </w:p>
        </w:tc>
        <w:tc>
          <w:tcPr>
            <w:tcW w:w="2260" w:type="dxa"/>
            <w:shd w:val="clear" w:color="auto" w:fill="E6EED5"/>
          </w:tcPr>
          <w:p w:rsidR="00560C6C" w:rsidRPr="00CE0A79" w:rsidRDefault="0073163C">
            <w:pPr>
              <w:rPr>
                <w:bCs/>
              </w:rPr>
            </w:pPr>
            <w:r>
              <w:rPr>
                <w:bCs/>
              </w:rPr>
              <w:lastRenderedPageBreak/>
              <w:t>Mapping</w:t>
            </w:r>
          </w:p>
        </w:tc>
        <w:tc>
          <w:tcPr>
            <w:tcW w:w="2253" w:type="dxa"/>
            <w:shd w:val="clear" w:color="auto" w:fill="E6EED5"/>
          </w:tcPr>
          <w:p w:rsidR="00560C6C" w:rsidRPr="0073163C" w:rsidRDefault="0073163C">
            <w:pPr>
              <w:rPr>
                <w:bCs/>
              </w:rPr>
            </w:pPr>
            <w:r>
              <w:rPr>
                <w:bCs/>
              </w:rPr>
              <w:t xml:space="preserve">This can show how </w:t>
            </w:r>
            <w:r>
              <w:rPr>
                <w:bCs/>
              </w:rPr>
              <w:lastRenderedPageBreak/>
              <w:t xml:space="preserve">people change and life change over time in different places and cultures.  </w:t>
            </w:r>
          </w:p>
        </w:tc>
        <w:tc>
          <w:tcPr>
            <w:tcW w:w="2130" w:type="dxa"/>
            <w:shd w:val="clear" w:color="auto" w:fill="E6EED5"/>
          </w:tcPr>
          <w:p w:rsidR="00560C6C" w:rsidRPr="0073163C" w:rsidRDefault="0073163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They will be able to </w:t>
            </w:r>
            <w:r>
              <w:rPr>
                <w:bCs/>
              </w:rPr>
              <w:lastRenderedPageBreak/>
              <w:t>explain that things are different everywhere in the world.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6D41A6" w:rsidRDefault="006D41A6">
            <w:pPr>
              <w:rPr>
                <w:bCs/>
              </w:rPr>
            </w:pPr>
            <w:r>
              <w:rPr>
                <w:bCs/>
              </w:rPr>
              <w:lastRenderedPageBreak/>
              <w:t>The changes in people, animals, and plants, as they age.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6D41A6">
            <w:pPr>
              <w:rPr>
                <w:bCs/>
              </w:rPr>
            </w:pPr>
            <w:r>
              <w:rPr>
                <w:bCs/>
              </w:rPr>
              <w:t>YouTube video</w:t>
            </w:r>
          </w:p>
        </w:tc>
        <w:tc>
          <w:tcPr>
            <w:tcW w:w="2253" w:type="dxa"/>
            <w:shd w:val="clear" w:color="auto" w:fill="E6EED5"/>
          </w:tcPr>
          <w:p w:rsidR="00560C6C" w:rsidRPr="006D41A6" w:rsidRDefault="006D41A6">
            <w:pPr>
              <w:rPr>
                <w:bCs/>
              </w:rPr>
            </w:pPr>
            <w:r>
              <w:rPr>
                <w:bCs/>
              </w:rPr>
              <w:t xml:space="preserve">This can show a video that is sped up to show how things age over time.  </w:t>
            </w:r>
          </w:p>
        </w:tc>
        <w:tc>
          <w:tcPr>
            <w:tcW w:w="2130" w:type="dxa"/>
            <w:shd w:val="clear" w:color="auto" w:fill="E6EED5"/>
          </w:tcPr>
          <w:p w:rsidR="00560C6C" w:rsidRPr="006D41A6" w:rsidRDefault="006D41A6">
            <w:pPr>
              <w:rPr>
                <w:bCs/>
              </w:rPr>
            </w:pPr>
            <w:r>
              <w:rPr>
                <w:bCs/>
              </w:rPr>
              <w:t xml:space="preserve">They can explain that all things age and why.  Also how things may look differently when they age.  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21435C" w:rsidRDefault="0021435C">
            <w:pPr>
              <w:rPr>
                <w:bCs/>
              </w:rPr>
            </w:pPr>
            <w:r>
              <w:rPr>
                <w:bCs/>
              </w:rPr>
              <w:t>Multiple examples of living organisms and all the different places they can be found.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21435C">
            <w:pPr>
              <w:rPr>
                <w:bCs/>
              </w:rPr>
            </w:pPr>
            <w:r>
              <w:rPr>
                <w:bCs/>
              </w:rPr>
              <w:t>Google Tools</w:t>
            </w:r>
          </w:p>
        </w:tc>
        <w:tc>
          <w:tcPr>
            <w:tcW w:w="2253" w:type="dxa"/>
            <w:shd w:val="clear" w:color="auto" w:fill="E6EED5"/>
          </w:tcPr>
          <w:p w:rsidR="00560C6C" w:rsidRPr="0021435C" w:rsidRDefault="0021435C">
            <w:pPr>
              <w:rPr>
                <w:bCs/>
              </w:rPr>
            </w:pPr>
            <w:r>
              <w:rPr>
                <w:bCs/>
              </w:rPr>
              <w:t>They can search the web for pictures and information about different locations all over the world that have living things.</w:t>
            </w:r>
          </w:p>
        </w:tc>
        <w:tc>
          <w:tcPr>
            <w:tcW w:w="2130" w:type="dxa"/>
            <w:shd w:val="clear" w:color="auto" w:fill="E6EED5"/>
          </w:tcPr>
          <w:p w:rsidR="00560C6C" w:rsidRPr="0021435C" w:rsidRDefault="0021435C">
            <w:pPr>
              <w:rPr>
                <w:bCs/>
              </w:rPr>
            </w:pPr>
            <w:r>
              <w:rPr>
                <w:bCs/>
              </w:rPr>
              <w:t>They can explain that living things are found all over the world, from the bottom of the ocean all the way to the sky.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7E4DDA" w:rsidRDefault="007E4DDA">
            <w:pPr>
              <w:rPr>
                <w:bCs/>
              </w:rPr>
            </w:pPr>
            <w:r>
              <w:rPr>
                <w:bCs/>
              </w:rPr>
              <w:t>A mini research project on living thing of their choice.  In class.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7E4DDA">
            <w:pPr>
              <w:rPr>
                <w:bCs/>
              </w:rPr>
            </w:pPr>
            <w:r>
              <w:rPr>
                <w:bCs/>
              </w:rPr>
              <w:t>Using the internet for research</w:t>
            </w:r>
          </w:p>
        </w:tc>
        <w:tc>
          <w:tcPr>
            <w:tcW w:w="2253" w:type="dxa"/>
            <w:shd w:val="clear" w:color="auto" w:fill="E6EED5"/>
          </w:tcPr>
          <w:p w:rsidR="00560C6C" w:rsidRPr="007E4DDA" w:rsidRDefault="007E4DDA">
            <w:pPr>
              <w:rPr>
                <w:bCs/>
              </w:rPr>
            </w:pPr>
            <w:r>
              <w:rPr>
                <w:bCs/>
              </w:rPr>
              <w:t>In class activity showing them valuable sites for research on life.  They will research a living thing of their choice.</w:t>
            </w:r>
          </w:p>
        </w:tc>
        <w:tc>
          <w:tcPr>
            <w:tcW w:w="2130" w:type="dxa"/>
            <w:shd w:val="clear" w:color="auto" w:fill="E6EED5"/>
          </w:tcPr>
          <w:p w:rsidR="00560C6C" w:rsidRPr="007E4DDA" w:rsidRDefault="007E4DDA">
            <w:pPr>
              <w:rPr>
                <w:bCs/>
              </w:rPr>
            </w:pPr>
            <w:r>
              <w:rPr>
                <w:bCs/>
              </w:rPr>
              <w:t>They can explain the life cycle of the living thing they researched.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EA3FC7" w:rsidRDefault="00EA3FC7">
            <w:pPr>
              <w:rPr>
                <w:bCs/>
              </w:rPr>
            </w:pPr>
            <w:r>
              <w:rPr>
                <w:bCs/>
              </w:rPr>
              <w:t>Presenting their mini research project.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EA3FC7">
            <w:pPr>
              <w:rPr>
                <w:bCs/>
              </w:rPr>
            </w:pPr>
            <w:r>
              <w:rPr>
                <w:bCs/>
              </w:rPr>
              <w:t>Podcasting</w:t>
            </w:r>
          </w:p>
        </w:tc>
        <w:tc>
          <w:tcPr>
            <w:tcW w:w="2253" w:type="dxa"/>
            <w:shd w:val="clear" w:color="auto" w:fill="E6EED5"/>
          </w:tcPr>
          <w:p w:rsidR="00560C6C" w:rsidRPr="00EA3FC7" w:rsidRDefault="00EA3FC7">
            <w:pPr>
              <w:rPr>
                <w:bCs/>
              </w:rPr>
            </w:pPr>
            <w:r>
              <w:rPr>
                <w:bCs/>
              </w:rPr>
              <w:t>They can present what they learned to the class in a fun way that will also help the others learn.</w:t>
            </w:r>
          </w:p>
        </w:tc>
        <w:tc>
          <w:tcPr>
            <w:tcW w:w="2130" w:type="dxa"/>
            <w:shd w:val="clear" w:color="auto" w:fill="E6EED5"/>
          </w:tcPr>
          <w:p w:rsidR="00560C6C" w:rsidRPr="00EA3FC7" w:rsidRDefault="00EA3FC7">
            <w:pPr>
              <w:rPr>
                <w:bCs/>
              </w:rPr>
            </w:pPr>
            <w:r>
              <w:rPr>
                <w:bCs/>
              </w:rPr>
              <w:t xml:space="preserve">They can explain 2 other research projects from 2 other podcasts.  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4269B7" w:rsidRDefault="004269B7">
            <w:pPr>
              <w:rPr>
                <w:bCs/>
              </w:rPr>
            </w:pPr>
            <w:r>
              <w:rPr>
                <w:bCs/>
              </w:rPr>
              <w:t>What they have learned throughout the unit.  Evaluation.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4269B7">
            <w:pPr>
              <w:rPr>
                <w:bCs/>
              </w:rPr>
            </w:pPr>
            <w:r>
              <w:rPr>
                <w:bCs/>
              </w:rPr>
              <w:t>Making a movie</w:t>
            </w:r>
          </w:p>
        </w:tc>
        <w:tc>
          <w:tcPr>
            <w:tcW w:w="2253" w:type="dxa"/>
            <w:shd w:val="clear" w:color="auto" w:fill="E6EED5"/>
          </w:tcPr>
          <w:p w:rsidR="00560C6C" w:rsidRPr="004269B7" w:rsidRDefault="004269B7" w:rsidP="00E57214">
            <w:pPr>
              <w:rPr>
                <w:bCs/>
              </w:rPr>
            </w:pPr>
            <w:r>
              <w:rPr>
                <w:bCs/>
              </w:rPr>
              <w:t xml:space="preserve">Gives them the chance to be interactive </w:t>
            </w:r>
            <w:r w:rsidR="00E57214">
              <w:rPr>
                <w:bCs/>
              </w:rPr>
              <w:t>and creative in learning.</w:t>
            </w:r>
          </w:p>
        </w:tc>
        <w:tc>
          <w:tcPr>
            <w:tcW w:w="2130" w:type="dxa"/>
            <w:shd w:val="clear" w:color="auto" w:fill="E6EED5"/>
          </w:tcPr>
          <w:p w:rsidR="00560C6C" w:rsidRPr="00E57214" w:rsidRDefault="00E57214">
            <w:pPr>
              <w:rPr>
                <w:bCs/>
              </w:rPr>
            </w:pPr>
            <w:r>
              <w:rPr>
                <w:bCs/>
              </w:rPr>
              <w:t xml:space="preserve">They can roughly explain everything they learned and experienced throughout the unit.  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</w:tbl>
    <w:p w:rsidR="00824018" w:rsidRDefault="00824018"/>
    <w:sectPr w:rsidR="00824018" w:rsidSect="008240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824018"/>
    <w:rsid w:val="000C6F48"/>
    <w:rsid w:val="00116040"/>
    <w:rsid w:val="001C5627"/>
    <w:rsid w:val="0021435C"/>
    <w:rsid w:val="002E45EB"/>
    <w:rsid w:val="004269B7"/>
    <w:rsid w:val="00547385"/>
    <w:rsid w:val="00560C6C"/>
    <w:rsid w:val="005A2B6D"/>
    <w:rsid w:val="005A33FA"/>
    <w:rsid w:val="006D41A6"/>
    <w:rsid w:val="006F1029"/>
    <w:rsid w:val="0073163C"/>
    <w:rsid w:val="007419C4"/>
    <w:rsid w:val="00751491"/>
    <w:rsid w:val="007E4DDA"/>
    <w:rsid w:val="00824018"/>
    <w:rsid w:val="00962999"/>
    <w:rsid w:val="00971BFD"/>
    <w:rsid w:val="00A92308"/>
    <w:rsid w:val="00A947EB"/>
    <w:rsid w:val="00AD2EF1"/>
    <w:rsid w:val="00B11A19"/>
    <w:rsid w:val="00B96DBD"/>
    <w:rsid w:val="00CE0A79"/>
    <w:rsid w:val="00D67E74"/>
    <w:rsid w:val="00E57214"/>
    <w:rsid w:val="00EA1341"/>
    <w:rsid w:val="00EA3FC7"/>
    <w:rsid w:val="00EA7720"/>
    <w:rsid w:val="00EF49EF"/>
    <w:rsid w:val="00F516F6"/>
    <w:rsid w:val="00F636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401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24018"/>
    <w:rPr>
      <w:b/>
    </w:rPr>
  </w:style>
  <w:style w:type="table" w:styleId="MediumGrid3-Accent3">
    <w:name w:val="Medium Grid 3 Accent 3"/>
    <w:basedOn w:val="TableNormal"/>
    <w:uiPriority w:val="69"/>
    <w:rsid w:val="0082401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401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24018"/>
    <w:rPr>
      <w:b/>
    </w:rPr>
  </w:style>
  <w:style w:type="table" w:styleId="MediumGrid3-Accent3">
    <w:name w:val="Medium Grid 3 Accent 3"/>
    <w:basedOn w:val="TableNormal"/>
    <w:uiPriority w:val="69"/>
    <w:rsid w:val="0082401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496</Words>
  <Characters>2832</Characters>
  <Application>Microsoft Office Word</Application>
  <DocSecurity>0</DocSecurity>
  <Lines>23</Lines>
  <Paragraphs>6</Paragraphs>
  <ScaleCrop>false</ScaleCrop>
  <Company>ET / DPS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Stocker</dc:creator>
  <cp:lastModifiedBy>owner</cp:lastModifiedBy>
  <cp:revision>28</cp:revision>
  <dcterms:created xsi:type="dcterms:W3CDTF">2011-09-22T01:37:00Z</dcterms:created>
  <dcterms:modified xsi:type="dcterms:W3CDTF">2011-09-29T03:01:00Z</dcterms:modified>
</cp:coreProperties>
</file>